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Fiche de demande de prestation pour une harmonisation en Curothérapie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432ff"/>
          <w:sz w:val="18"/>
          <w:szCs w:val="18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color w:val="0432ff"/>
          <w:sz w:val="18"/>
          <w:szCs w:val="18"/>
          <w:rtl w:val="0"/>
        </w:rPr>
        <w:t xml:space="preserve">Cette fiche </w:t>
      </w:r>
      <w:r w:rsidDel="00000000" w:rsidR="00000000" w:rsidRPr="00000000">
        <w:rPr>
          <w:color w:val="0432ff"/>
          <w:sz w:val="18"/>
          <w:szCs w:val="18"/>
          <w:rtl w:val="0"/>
        </w:rPr>
        <w:t xml:space="preserve">liste vos traumatismes vécus et vos problématiques énergétiques, elle n’a </w:t>
      </w:r>
      <w:r w:rsidDel="00000000" w:rsidR="00000000" w:rsidRPr="00000000">
        <w:rPr>
          <w:color w:val="0432ff"/>
          <w:sz w:val="18"/>
          <w:szCs w:val="18"/>
          <w:rtl w:val="0"/>
        </w:rPr>
        <w:t xml:space="preserve">aucune prétention de diagnostic médical. </w:t>
      </w:r>
    </w:p>
    <w:p w:rsidR="00000000" w:rsidDel="00000000" w:rsidP="00000000" w:rsidRDefault="00000000" w:rsidRPr="00000000" w14:paraId="00000003">
      <w:pPr>
        <w:rPr>
          <w:color w:val="0432ff"/>
          <w:sz w:val="18"/>
          <w:szCs w:val="18"/>
        </w:rPr>
      </w:pPr>
      <w:r w:rsidDel="00000000" w:rsidR="00000000" w:rsidRPr="00000000">
        <w:rPr>
          <w:color w:val="0432ff"/>
          <w:sz w:val="18"/>
          <w:szCs w:val="18"/>
          <w:rtl w:val="0"/>
        </w:rPr>
        <w:t xml:space="preserve">En remplissant cette fiche, vous déclarez avoir lu et accepté nos conditions générales de vente et nos règles de confidentialité.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432ff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2"/>
        <w:gridCol w:w="7478"/>
        <w:tblGridChange w:id="0">
          <w:tblGrid>
            <w:gridCol w:w="2972"/>
            <w:gridCol w:w="74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0"/>
              </w:rPr>
              <w:t xml:space="preserve">NOM 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Prénom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: 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 lieu de naissance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Adresse :   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Téléphone -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MAIL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 :                                    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Situation de famille :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Profession et activités :</w:t>
            </w:r>
          </w:p>
          <w:p w:rsidR="00000000" w:rsidDel="00000000" w:rsidP="00000000" w:rsidRDefault="00000000" w:rsidRPr="00000000" w14:paraId="00000010">
            <w:pPr>
              <w:rPr>
                <w:i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PASSE : </w:t>
            </w:r>
          </w:p>
          <w:p w:rsidR="00000000" w:rsidDel="00000000" w:rsidP="00000000" w:rsidRDefault="00000000" w:rsidRPr="00000000" w14:paraId="000000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Hospitalisations</w:t>
            </w:r>
          </w:p>
          <w:p w:rsidR="00000000" w:rsidDel="00000000" w:rsidP="00000000" w:rsidRDefault="00000000" w:rsidRPr="00000000" w14:paraId="000000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Prothèses</w:t>
            </w:r>
          </w:p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PRÉSENT : </w:t>
            </w:r>
          </w:p>
          <w:p w:rsidR="00000000" w:rsidDel="00000000" w:rsidP="00000000" w:rsidRDefault="00000000" w:rsidRPr="00000000" w14:paraId="000000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Raisons de la demande ? </w:t>
            </w:r>
          </w:p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Actuel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 :</w:t>
            </w:r>
          </w:p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Quel est le plus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urgent 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Vaccins reçus ?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Covid :                                    Grippe 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Régime alimentaire ? 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végétarien, végan, crudivore, omnivore, ...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Vous sentez-vous bien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dans votre habitat ?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Autre chose à signaler ?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jc w:val="center"/>
              <w:rPr>
                <w:b w:val="1"/>
                <w:color w:val="0432ff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b w:val="1"/>
                <w:color w:val="0432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432ff"/>
                <w:sz w:val="24"/>
                <w:szCs w:val="24"/>
                <w:rtl w:val="0"/>
              </w:rPr>
              <w:t xml:space="preserve">Événements choquants vécus :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b w:val="1"/>
                <w:color w:val="0432ff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ACCIDENTS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domestiques </w:t>
            </w:r>
          </w:p>
          <w:p w:rsidR="00000000" w:rsidDel="00000000" w:rsidP="00000000" w:rsidRDefault="00000000" w:rsidRPr="00000000" w14:paraId="00000035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ou de travail 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TRAUMATISMES </w:t>
            </w:r>
          </w:p>
          <w:p w:rsidR="00000000" w:rsidDel="00000000" w:rsidP="00000000" w:rsidRDefault="00000000" w:rsidRPr="00000000" w14:paraId="000000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Importants, vécus :</w:t>
            </w:r>
          </w:p>
          <w:p w:rsidR="00000000" w:rsidDel="00000000" w:rsidP="00000000" w:rsidRDefault="00000000" w:rsidRPr="00000000" w14:paraId="000000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Décès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qui ont affectés :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Décès de 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Peurs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personnelles :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Peurs 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Conditionnement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d'enfance :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Besoins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excessifs :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Allergies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Allergies à 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Inquiétudes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Déceptions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: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Reproches 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Soins pratiqués reçus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 ?</w:t>
            </w:r>
          </w:p>
          <w:p w:rsidR="00000000" w:rsidDel="00000000" w:rsidP="00000000" w:rsidRDefault="00000000" w:rsidRPr="00000000" w14:paraId="0000005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Reiki, Laochi, Chamane...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Pratiqués :                                 Soins reçus 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0432ff"/>
                <w:sz w:val="24"/>
                <w:szCs w:val="24"/>
                <w:rtl w:val="0"/>
              </w:rPr>
              <w:t xml:space="preserve">Sur les pages suivantes : </w:t>
            </w: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Photo </w:t>
            </w:r>
            <w:r w:rsidDel="00000000" w:rsidR="00000000" w:rsidRPr="00000000">
              <w:rPr>
                <w:b w:val="1"/>
                <w:color w:val="0000ff"/>
                <w:sz w:val="24"/>
                <w:szCs w:val="24"/>
                <w:rtl w:val="0"/>
              </w:rPr>
              <w:t xml:space="preserve">visage</w:t>
            </w: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 (yeux dans l’objectif</w:t>
            </w:r>
            <w:r w:rsidDel="00000000" w:rsidR="00000000" w:rsidRPr="00000000">
              <w:rPr>
                <w:i w:val="0"/>
                <w:color w:val="0000ff"/>
                <w:sz w:val="24"/>
                <w:szCs w:val="24"/>
                <w:rtl w:val="0"/>
              </w:rPr>
              <w:t xml:space="preserve">) </w:t>
            </w: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et Photo </w:t>
            </w:r>
            <w:r w:rsidDel="00000000" w:rsidR="00000000" w:rsidRPr="00000000">
              <w:rPr>
                <w:b w:val="1"/>
                <w:color w:val="0000ff"/>
                <w:sz w:val="24"/>
                <w:szCs w:val="24"/>
                <w:rtl w:val="0"/>
              </w:rPr>
              <w:t xml:space="preserve">corps entier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i w:val="0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ff"/>
                <w:sz w:val="24"/>
                <w:szCs w:val="24"/>
                <w:rtl w:val="0"/>
              </w:rPr>
              <w:t xml:space="preserve">                                         Plan</w:t>
            </w:r>
            <w:r w:rsidDel="00000000" w:rsidR="00000000" w:rsidRPr="00000000">
              <w:rPr>
                <w:color w:val="0000ff"/>
                <w:sz w:val="24"/>
                <w:szCs w:val="24"/>
                <w:rtl w:val="0"/>
              </w:rPr>
              <w:t xml:space="preserve"> de votre habitation - si vous demandez l’harmonisation.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>
          <w:i w:val="0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i w:val="1"/>
        <w:color w:val="222222"/>
        <w:sz w:val="22"/>
        <w:szCs w:val="22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itre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re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re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re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re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re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r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Web">
    <w:name w:val="Normal (Web)"/>
    <w:basedOn w:val="Normal"/>
    <w:uiPriority w:val="99"/>
    <w:unhideWhenUsed w:val="1"/>
    <w:rsid w:val="006C5B1A"/>
    <w:pPr>
      <w:spacing w:after="100" w:afterAutospacing="1" w:before="100" w:beforeAutospacing="1"/>
    </w:pPr>
    <w:rPr>
      <w:rFonts w:ascii="Times New Roman" w:cs="Times New Roman" w:hAnsi="Times New Roman"/>
      <w:sz w:val="20"/>
      <w:szCs w:val="20"/>
      <w:lang w:val="en-US"/>
    </w:rPr>
  </w:style>
  <w:style w:type="character" w:styleId="apple-converted-space" w:customStyle="1">
    <w:name w:val="apple-converted-space"/>
    <w:basedOn w:val="Policepardfaut"/>
    <w:rsid w:val="006C5B1A"/>
  </w:style>
  <w:style w:type="paragraph" w:styleId="Paragraphedeliste">
    <w:name w:val="List Paragraph"/>
    <w:basedOn w:val="Normal"/>
    <w:uiPriority w:val="34"/>
    <w:qFormat w:val="1"/>
    <w:rsid w:val="005139A5"/>
    <w:pPr>
      <w:ind w:left="720"/>
      <w:contextualSpacing w:val="1"/>
    </w:pPr>
    <w:rPr>
      <w:rFonts w:asciiTheme="minorHAnsi" w:cstheme="minorBidi" w:eastAsiaTheme="minorHAnsi" w:hAnsiTheme="minorHAnsi"/>
      <w:i w:val="0"/>
      <w:color w:val="auto"/>
      <w:kern w:val="2"/>
      <w:sz w:val="24"/>
      <w:szCs w:val="24"/>
      <w:lang w:eastAsia="en-US"/>
    </w:rPr>
  </w:style>
  <w:style w:type="paragraph" w:styleId="Sous-titr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color w:val="666666"/>
      <w:sz w:val="48"/>
      <w:szCs w:val="48"/>
    </w:rPr>
  </w:style>
  <w:style w:type="table" w:styleId="Grilledutableau">
    <w:name w:val="Table Grid"/>
    <w:basedOn w:val="TableauNormal"/>
    <w:uiPriority w:val="39"/>
    <w:rsid w:val="00C719E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z3PBjZYIQvioOSV69coIkl46dA==">CgMxLjA4AHIhMVgyYjNDNG1sVG82ZFpmNHNlMXhqTW12S2tOR1JjTmlv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2024-11-26T13:30:00Z</dcterms:created>
  <dc:creator>Jacques LARGEAUD</dc:creator>
</cp:coreProperties>
</file>